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900" w:rsidRPr="00401900" w:rsidRDefault="00401900" w:rsidP="00401900">
      <w:pPr>
        <w:spacing w:line="360" w:lineRule="auto"/>
        <w:jc w:val="center"/>
        <w:rPr>
          <w:rFonts w:ascii="Times New Roman" w:hAnsi="Times New Roman" w:cs="Times New Roman"/>
          <w:b/>
          <w:sz w:val="40"/>
        </w:rPr>
      </w:pPr>
      <w:r w:rsidRPr="00401900">
        <w:rPr>
          <w:rFonts w:ascii="Times New Roman" w:hAnsi="Times New Roman" w:cs="Times New Roman"/>
          <w:b/>
          <w:sz w:val="40"/>
        </w:rPr>
        <w:t xml:space="preserve">VEHICLE VISION </w:t>
      </w:r>
      <w:r w:rsidR="00491C0A">
        <w:rPr>
          <w:rFonts w:ascii="Times New Roman" w:hAnsi="Times New Roman" w:cs="Times New Roman"/>
          <w:b/>
          <w:sz w:val="40"/>
        </w:rPr>
        <w:t xml:space="preserve">- </w:t>
      </w:r>
      <w:r>
        <w:rPr>
          <w:rFonts w:ascii="Times New Roman" w:hAnsi="Times New Roman" w:cs="Times New Roman"/>
          <w:b/>
          <w:sz w:val="40"/>
        </w:rPr>
        <w:t>A</w:t>
      </w:r>
      <w:r w:rsidRPr="00401900">
        <w:rPr>
          <w:rFonts w:ascii="Times New Roman" w:hAnsi="Times New Roman" w:cs="Times New Roman"/>
          <w:b/>
          <w:sz w:val="40"/>
        </w:rPr>
        <w:t xml:space="preserve"> Driver Authentication System based </w:t>
      </w:r>
      <w:r>
        <w:rPr>
          <w:rFonts w:ascii="Times New Roman" w:hAnsi="Times New Roman" w:cs="Times New Roman"/>
          <w:b/>
          <w:sz w:val="40"/>
        </w:rPr>
        <w:t>on</w:t>
      </w:r>
      <w:r w:rsidR="00A619C0">
        <w:rPr>
          <w:rFonts w:ascii="Times New Roman" w:hAnsi="Times New Roman" w:cs="Times New Roman"/>
          <w:b/>
          <w:sz w:val="40"/>
        </w:rPr>
        <w:t xml:space="preserve"> </w:t>
      </w:r>
      <w:r w:rsidRPr="00401900">
        <w:rPr>
          <w:rFonts w:ascii="Times New Roman" w:hAnsi="Times New Roman" w:cs="Times New Roman"/>
          <w:b/>
          <w:sz w:val="40"/>
        </w:rPr>
        <w:t xml:space="preserve">IoT and AI </w:t>
      </w:r>
    </w:p>
    <w:p w:rsidR="001748BC" w:rsidRDefault="00835768" w:rsidP="001748BC">
      <w:pPr>
        <w:spacing w:line="360" w:lineRule="auto"/>
        <w:jc w:val="both"/>
        <w:rPr>
          <w:rFonts w:ascii="Times New Roman" w:hAnsi="Times New Roman" w:cs="Times New Roman"/>
          <w:b/>
          <w:sz w:val="28"/>
        </w:rPr>
      </w:pPr>
      <w:r>
        <w:rPr>
          <w:rFonts w:ascii="Times New Roman" w:hAnsi="Times New Roman" w:cs="Times New Roman"/>
          <w:b/>
          <w:sz w:val="28"/>
        </w:rPr>
        <w:t>Base paper</w:t>
      </w:r>
      <w:r w:rsidR="001748BC">
        <w:rPr>
          <w:rFonts w:ascii="Times New Roman" w:hAnsi="Times New Roman" w:cs="Times New Roman"/>
          <w:b/>
          <w:sz w:val="28"/>
        </w:rPr>
        <w:t xml:space="preserve"> Title:</w:t>
      </w:r>
    </w:p>
    <w:p w:rsidR="00401900" w:rsidRPr="00401900" w:rsidRDefault="00401900" w:rsidP="00401900">
      <w:pPr>
        <w:jc w:val="center"/>
        <w:rPr>
          <w:rFonts w:ascii="Times New Roman" w:hAnsi="Times New Roman" w:cs="Times New Roman"/>
          <w:b/>
          <w:sz w:val="28"/>
          <w:szCs w:val="28"/>
        </w:rPr>
      </w:pPr>
      <w:r w:rsidRPr="00401900">
        <w:rPr>
          <w:rFonts w:ascii="Times New Roman" w:hAnsi="Times New Roman" w:cs="Times New Roman"/>
          <w:b/>
          <w:sz w:val="28"/>
          <w:szCs w:val="28"/>
        </w:rPr>
        <w:t>Camera and Biometric based Vehicle Monitoring</w:t>
      </w:r>
      <w:r>
        <w:rPr>
          <w:rFonts w:ascii="Times New Roman" w:hAnsi="Times New Roman" w:cs="Times New Roman"/>
          <w:b/>
          <w:sz w:val="28"/>
          <w:szCs w:val="28"/>
        </w:rPr>
        <w:t xml:space="preserve"> </w:t>
      </w:r>
      <w:r w:rsidRPr="00401900">
        <w:rPr>
          <w:rFonts w:ascii="Times New Roman" w:hAnsi="Times New Roman" w:cs="Times New Roman"/>
          <w:b/>
          <w:sz w:val="28"/>
          <w:szCs w:val="28"/>
        </w:rPr>
        <w:t>System for Public Safety</w:t>
      </w:r>
    </w:p>
    <w:p w:rsidR="001748BC" w:rsidRDefault="001748BC" w:rsidP="001748BC">
      <w:pPr>
        <w:spacing w:line="360" w:lineRule="auto"/>
        <w:jc w:val="both"/>
        <w:rPr>
          <w:rFonts w:ascii="Times New Roman" w:hAnsi="Times New Roman" w:cs="Times New Roman"/>
          <w:b/>
          <w:sz w:val="28"/>
        </w:rPr>
      </w:pPr>
      <w:r>
        <w:rPr>
          <w:rFonts w:ascii="Times New Roman" w:hAnsi="Times New Roman" w:cs="Times New Roman"/>
          <w:b/>
          <w:sz w:val="28"/>
        </w:rPr>
        <w:t>Aim:</w:t>
      </w:r>
    </w:p>
    <w:p w:rsidR="00F752BF" w:rsidRPr="00F752BF" w:rsidRDefault="00F752BF" w:rsidP="001748BC">
      <w:pPr>
        <w:spacing w:line="360" w:lineRule="auto"/>
        <w:jc w:val="both"/>
        <w:rPr>
          <w:rFonts w:ascii="Times New Roman" w:hAnsi="Times New Roman" w:cs="Times New Roman"/>
          <w:sz w:val="24"/>
        </w:rPr>
      </w:pPr>
      <w:r>
        <w:rPr>
          <w:rFonts w:ascii="Times New Roman" w:hAnsi="Times New Roman" w:cs="Times New Roman"/>
          <w:sz w:val="24"/>
        </w:rPr>
        <w:tab/>
        <w:t>Aim of the project is to build a vehicle authentication system for public safety using AI and IoT features.</w:t>
      </w:r>
    </w:p>
    <w:p w:rsidR="00F752BF" w:rsidRDefault="001748BC" w:rsidP="001748BC">
      <w:pPr>
        <w:spacing w:line="360" w:lineRule="auto"/>
        <w:jc w:val="both"/>
        <w:rPr>
          <w:rFonts w:ascii="Times New Roman" w:hAnsi="Times New Roman" w:cs="Times New Roman"/>
          <w:b/>
          <w:sz w:val="28"/>
        </w:rPr>
      </w:pPr>
      <w:r>
        <w:rPr>
          <w:rFonts w:ascii="Times New Roman" w:hAnsi="Times New Roman" w:cs="Times New Roman"/>
          <w:b/>
          <w:sz w:val="28"/>
        </w:rPr>
        <w:t>Synopsis:</w:t>
      </w:r>
    </w:p>
    <w:p w:rsidR="000A361F" w:rsidRDefault="000A361F" w:rsidP="001748BC">
      <w:pPr>
        <w:spacing w:line="360" w:lineRule="auto"/>
        <w:jc w:val="both"/>
        <w:rPr>
          <w:rFonts w:ascii="Times New Roman" w:hAnsi="Times New Roman" w:cs="Times New Roman"/>
          <w:sz w:val="24"/>
        </w:rPr>
      </w:pPr>
      <w:r>
        <w:rPr>
          <w:rFonts w:ascii="Times New Roman" w:hAnsi="Times New Roman" w:cs="Times New Roman"/>
          <w:b/>
          <w:sz w:val="28"/>
        </w:rPr>
        <w:tab/>
      </w:r>
      <w:r>
        <w:rPr>
          <w:rFonts w:ascii="Times New Roman" w:hAnsi="Times New Roman" w:cs="Times New Roman"/>
          <w:sz w:val="24"/>
        </w:rPr>
        <w:t xml:space="preserve">Most of the times vehicles used in the crime would be a </w:t>
      </w:r>
      <w:r w:rsidR="00B868E5">
        <w:rPr>
          <w:rFonts w:ascii="Times New Roman" w:hAnsi="Times New Roman" w:cs="Times New Roman"/>
          <w:sz w:val="24"/>
        </w:rPr>
        <w:t>stolen</w:t>
      </w:r>
      <w:r>
        <w:rPr>
          <w:rFonts w:ascii="Times New Roman" w:hAnsi="Times New Roman" w:cs="Times New Roman"/>
          <w:sz w:val="24"/>
        </w:rPr>
        <w:t xml:space="preserve"> one</w:t>
      </w:r>
      <w:r w:rsidR="000225FF">
        <w:rPr>
          <w:rFonts w:ascii="Times New Roman" w:hAnsi="Times New Roman" w:cs="Times New Roman"/>
          <w:sz w:val="24"/>
        </w:rPr>
        <w:t xml:space="preserve">. To avoid such thefts, we need to increase the </w:t>
      </w:r>
      <w:r w:rsidR="00B4251F">
        <w:rPr>
          <w:rFonts w:ascii="Times New Roman" w:hAnsi="Times New Roman" w:cs="Times New Roman"/>
          <w:sz w:val="24"/>
        </w:rPr>
        <w:t>vehicle accessing systems. Now</w:t>
      </w:r>
      <w:r w:rsidR="000225FF">
        <w:rPr>
          <w:rFonts w:ascii="Times New Roman" w:hAnsi="Times New Roman" w:cs="Times New Roman"/>
          <w:sz w:val="24"/>
        </w:rPr>
        <w:t xml:space="preserve"> days we can start vehicles by drawing patterns, voice commands</w:t>
      </w:r>
      <w:r w:rsidR="00965CC7">
        <w:rPr>
          <w:rFonts w:ascii="Times New Roman" w:hAnsi="Times New Roman" w:cs="Times New Roman"/>
          <w:sz w:val="24"/>
        </w:rPr>
        <w:t>, bio</w:t>
      </w:r>
      <w:r w:rsidR="00B4251F">
        <w:rPr>
          <w:rFonts w:ascii="Times New Roman" w:hAnsi="Times New Roman" w:cs="Times New Roman"/>
          <w:sz w:val="24"/>
        </w:rPr>
        <w:t xml:space="preserve">metric sensors, RF car </w:t>
      </w:r>
      <w:r w:rsidR="009377D7">
        <w:rPr>
          <w:rFonts w:ascii="Times New Roman" w:hAnsi="Times New Roman" w:cs="Times New Roman"/>
          <w:sz w:val="24"/>
        </w:rPr>
        <w:t>keys, etc.</w:t>
      </w:r>
      <w:r w:rsidR="00B4251F">
        <w:rPr>
          <w:rFonts w:ascii="Times New Roman" w:hAnsi="Times New Roman" w:cs="Times New Roman"/>
          <w:sz w:val="24"/>
        </w:rPr>
        <w:t>,</w:t>
      </w:r>
      <w:r w:rsidR="00965CC7">
        <w:rPr>
          <w:rFonts w:ascii="Times New Roman" w:hAnsi="Times New Roman" w:cs="Times New Roman"/>
          <w:sz w:val="24"/>
        </w:rPr>
        <w:t xml:space="preserve"> Face recognition is one of the techs among those. </w:t>
      </w:r>
      <w:r w:rsidR="00B91A7A">
        <w:rPr>
          <w:rFonts w:ascii="Times New Roman" w:hAnsi="Times New Roman" w:cs="Times New Roman"/>
          <w:sz w:val="24"/>
        </w:rPr>
        <w:t xml:space="preserve">Authenticating drivers at the time of engine start will reduce vehicle theft and crime using stolen vehicles. To authenticate drivers at engine start vehicle is connected with internet and every time dataset updated from </w:t>
      </w:r>
      <w:r w:rsidR="009377D7">
        <w:rPr>
          <w:rFonts w:ascii="Times New Roman" w:hAnsi="Times New Roman" w:cs="Times New Roman"/>
          <w:sz w:val="24"/>
        </w:rPr>
        <w:t>the server</w:t>
      </w:r>
      <w:r w:rsidR="00B91A7A">
        <w:rPr>
          <w:rFonts w:ascii="Times New Roman" w:hAnsi="Times New Roman" w:cs="Times New Roman"/>
          <w:sz w:val="24"/>
        </w:rPr>
        <w:t>.</w:t>
      </w:r>
    </w:p>
    <w:p w:rsidR="00071FAC" w:rsidRDefault="00B91A7A" w:rsidP="001748BC">
      <w:pPr>
        <w:spacing w:line="360" w:lineRule="auto"/>
        <w:jc w:val="both"/>
        <w:rPr>
          <w:rFonts w:ascii="Times New Roman" w:hAnsi="Times New Roman" w:cs="Times New Roman"/>
          <w:sz w:val="24"/>
        </w:rPr>
      </w:pPr>
      <w:r>
        <w:rPr>
          <w:rFonts w:ascii="Times New Roman" w:hAnsi="Times New Roman" w:cs="Times New Roman"/>
          <w:sz w:val="24"/>
        </w:rPr>
        <w:tab/>
        <w:t>We are proposing this model for public vehicles authentication systems.</w:t>
      </w:r>
      <w:r w:rsidR="006655F8">
        <w:rPr>
          <w:rFonts w:ascii="Times New Roman" w:hAnsi="Times New Roman" w:cs="Times New Roman"/>
          <w:sz w:val="24"/>
        </w:rPr>
        <w:t xml:space="preserve"> At first, Driver needs to register his data </w:t>
      </w:r>
      <w:r w:rsidR="00D14259">
        <w:rPr>
          <w:rFonts w:ascii="Times New Roman" w:hAnsi="Times New Roman" w:cs="Times New Roman"/>
          <w:sz w:val="24"/>
        </w:rPr>
        <w:t xml:space="preserve">along </w:t>
      </w:r>
      <w:r w:rsidR="006655F8">
        <w:rPr>
          <w:rFonts w:ascii="Times New Roman" w:hAnsi="Times New Roman" w:cs="Times New Roman"/>
          <w:sz w:val="24"/>
        </w:rPr>
        <w:t xml:space="preserve">with </w:t>
      </w:r>
      <w:r w:rsidR="00D14259">
        <w:rPr>
          <w:rFonts w:ascii="Times New Roman" w:hAnsi="Times New Roman" w:cs="Times New Roman"/>
          <w:sz w:val="24"/>
        </w:rPr>
        <w:t>photo and vehicle id</w:t>
      </w:r>
      <w:r w:rsidR="006655F8">
        <w:rPr>
          <w:rFonts w:ascii="Times New Roman" w:hAnsi="Times New Roman" w:cs="Times New Roman"/>
          <w:sz w:val="24"/>
        </w:rPr>
        <w:t xml:space="preserve"> with the help of manager authentication which will do from </w:t>
      </w:r>
      <w:r w:rsidR="009377D7">
        <w:rPr>
          <w:rFonts w:ascii="Times New Roman" w:hAnsi="Times New Roman" w:cs="Times New Roman"/>
          <w:sz w:val="24"/>
        </w:rPr>
        <w:t xml:space="preserve">the </w:t>
      </w:r>
      <w:r w:rsidR="006655F8">
        <w:rPr>
          <w:rFonts w:ascii="Times New Roman" w:hAnsi="Times New Roman" w:cs="Times New Roman"/>
          <w:sz w:val="24"/>
        </w:rPr>
        <w:t>server side.</w:t>
      </w:r>
      <w:r w:rsidR="009377D7">
        <w:rPr>
          <w:rFonts w:ascii="Times New Roman" w:hAnsi="Times New Roman" w:cs="Times New Roman"/>
          <w:sz w:val="24"/>
        </w:rPr>
        <w:t xml:space="preserve"> After that, whenever</w:t>
      </w:r>
      <w:r w:rsidR="00B32FDE">
        <w:rPr>
          <w:rFonts w:ascii="Times New Roman" w:hAnsi="Times New Roman" w:cs="Times New Roman"/>
          <w:sz w:val="24"/>
        </w:rPr>
        <w:t xml:space="preserve"> a</w:t>
      </w:r>
      <w:r w:rsidR="009377D7">
        <w:rPr>
          <w:rFonts w:ascii="Times New Roman" w:hAnsi="Times New Roman" w:cs="Times New Roman"/>
          <w:sz w:val="24"/>
        </w:rPr>
        <w:t xml:space="preserve"> driver tries</w:t>
      </w:r>
      <w:r w:rsidR="006655F8">
        <w:rPr>
          <w:rFonts w:ascii="Times New Roman" w:hAnsi="Times New Roman" w:cs="Times New Roman"/>
          <w:sz w:val="24"/>
        </w:rPr>
        <w:t xml:space="preserve"> to start engine vehicle id </w:t>
      </w:r>
      <w:r w:rsidR="00D14259">
        <w:rPr>
          <w:rFonts w:ascii="Times New Roman" w:hAnsi="Times New Roman" w:cs="Times New Roman"/>
          <w:sz w:val="24"/>
        </w:rPr>
        <w:t xml:space="preserve">is </w:t>
      </w:r>
      <w:r w:rsidR="006655F8">
        <w:rPr>
          <w:rFonts w:ascii="Times New Roman" w:hAnsi="Times New Roman" w:cs="Times New Roman"/>
          <w:sz w:val="24"/>
        </w:rPr>
        <w:t xml:space="preserve">sent to </w:t>
      </w:r>
      <w:r w:rsidR="009377D7">
        <w:rPr>
          <w:rFonts w:ascii="Times New Roman" w:hAnsi="Times New Roman" w:cs="Times New Roman"/>
          <w:sz w:val="24"/>
        </w:rPr>
        <w:t xml:space="preserve">the </w:t>
      </w:r>
      <w:r w:rsidR="006655F8">
        <w:rPr>
          <w:rFonts w:ascii="Times New Roman" w:hAnsi="Times New Roman" w:cs="Times New Roman"/>
          <w:sz w:val="24"/>
        </w:rPr>
        <w:t>server</w:t>
      </w:r>
      <w:r w:rsidR="00D14259">
        <w:rPr>
          <w:rFonts w:ascii="Times New Roman" w:hAnsi="Times New Roman" w:cs="Times New Roman"/>
          <w:sz w:val="24"/>
        </w:rPr>
        <w:t xml:space="preserve">. When </w:t>
      </w:r>
      <w:r w:rsidR="00B32FDE">
        <w:rPr>
          <w:rFonts w:ascii="Times New Roman" w:hAnsi="Times New Roman" w:cs="Times New Roman"/>
          <w:sz w:val="24"/>
        </w:rPr>
        <w:t>a</w:t>
      </w:r>
      <w:r w:rsidR="00202DD6">
        <w:rPr>
          <w:rFonts w:ascii="Times New Roman" w:hAnsi="Times New Roman" w:cs="Times New Roman"/>
          <w:sz w:val="24"/>
        </w:rPr>
        <w:t xml:space="preserve"> </w:t>
      </w:r>
      <w:r w:rsidR="00D14259">
        <w:rPr>
          <w:rFonts w:ascii="Times New Roman" w:hAnsi="Times New Roman" w:cs="Times New Roman"/>
          <w:sz w:val="24"/>
        </w:rPr>
        <w:t xml:space="preserve">vehicle request given by driver, server fetch driver details under vehicle id and send it to </w:t>
      </w:r>
      <w:r w:rsidR="00202DD6">
        <w:rPr>
          <w:rFonts w:ascii="Times New Roman" w:hAnsi="Times New Roman" w:cs="Times New Roman"/>
          <w:sz w:val="24"/>
        </w:rPr>
        <w:t xml:space="preserve">the </w:t>
      </w:r>
      <w:r w:rsidR="00D14259">
        <w:rPr>
          <w:rFonts w:ascii="Times New Roman" w:hAnsi="Times New Roman" w:cs="Times New Roman"/>
          <w:sz w:val="24"/>
        </w:rPr>
        <w:t>vehicle controller with OTP. Same OTP send</w:t>
      </w:r>
      <w:r w:rsidR="00B32FDE">
        <w:rPr>
          <w:rFonts w:ascii="Times New Roman" w:hAnsi="Times New Roman" w:cs="Times New Roman"/>
          <w:sz w:val="24"/>
        </w:rPr>
        <w:t>s</w:t>
      </w:r>
      <w:r w:rsidR="00D14259">
        <w:rPr>
          <w:rFonts w:ascii="Times New Roman" w:hAnsi="Times New Roman" w:cs="Times New Roman"/>
          <w:sz w:val="24"/>
        </w:rPr>
        <w:t xml:space="preserve"> to driver mail id which should</w:t>
      </w:r>
      <w:r w:rsidR="0047669F">
        <w:rPr>
          <w:rFonts w:ascii="Times New Roman" w:hAnsi="Times New Roman" w:cs="Times New Roman"/>
          <w:sz w:val="24"/>
        </w:rPr>
        <w:t xml:space="preserve"> be</w:t>
      </w:r>
      <w:r w:rsidR="00D14259">
        <w:rPr>
          <w:rFonts w:ascii="Times New Roman" w:hAnsi="Times New Roman" w:cs="Times New Roman"/>
          <w:sz w:val="24"/>
        </w:rPr>
        <w:t xml:space="preserve"> enter</w:t>
      </w:r>
      <w:r w:rsidR="00202DD6">
        <w:rPr>
          <w:rFonts w:ascii="Times New Roman" w:hAnsi="Times New Roman" w:cs="Times New Roman"/>
          <w:sz w:val="24"/>
        </w:rPr>
        <w:t>ed</w:t>
      </w:r>
      <w:r w:rsidR="00D14259">
        <w:rPr>
          <w:rFonts w:ascii="Times New Roman" w:hAnsi="Times New Roman" w:cs="Times New Roman"/>
          <w:sz w:val="24"/>
        </w:rPr>
        <w:t xml:space="preserve"> by</w:t>
      </w:r>
      <w:r w:rsidR="0047669F">
        <w:rPr>
          <w:rFonts w:ascii="Times New Roman" w:hAnsi="Times New Roman" w:cs="Times New Roman"/>
          <w:sz w:val="24"/>
        </w:rPr>
        <w:t xml:space="preserve"> the driver. If OTP matches with server’s one, vehicle controller start to recognize the driver face. If driver face matches with</w:t>
      </w:r>
      <w:r w:rsidR="00202DD6">
        <w:rPr>
          <w:rFonts w:ascii="Times New Roman" w:hAnsi="Times New Roman" w:cs="Times New Roman"/>
          <w:sz w:val="24"/>
        </w:rPr>
        <w:t xml:space="preserve"> the</w:t>
      </w:r>
      <w:r w:rsidR="0047669F">
        <w:rPr>
          <w:rFonts w:ascii="Times New Roman" w:hAnsi="Times New Roman" w:cs="Times New Roman"/>
          <w:sz w:val="24"/>
        </w:rPr>
        <w:t xml:space="preserve"> existing dataset controller will start the engine. Travel log</w:t>
      </w:r>
      <w:r w:rsidR="00202DD6">
        <w:rPr>
          <w:rFonts w:ascii="Times New Roman" w:hAnsi="Times New Roman" w:cs="Times New Roman"/>
          <w:sz w:val="24"/>
        </w:rPr>
        <w:t>s</w:t>
      </w:r>
      <w:r w:rsidR="0047669F">
        <w:rPr>
          <w:rFonts w:ascii="Times New Roman" w:hAnsi="Times New Roman" w:cs="Times New Roman"/>
          <w:sz w:val="24"/>
        </w:rPr>
        <w:t xml:space="preserve"> updated </w:t>
      </w:r>
      <w:r w:rsidR="00684F90">
        <w:rPr>
          <w:rFonts w:ascii="Times New Roman" w:hAnsi="Times New Roman" w:cs="Times New Roman"/>
          <w:sz w:val="24"/>
        </w:rPr>
        <w:t>on</w:t>
      </w:r>
      <w:r w:rsidR="0047669F">
        <w:rPr>
          <w:rFonts w:ascii="Times New Roman" w:hAnsi="Times New Roman" w:cs="Times New Roman"/>
          <w:sz w:val="24"/>
        </w:rPr>
        <w:t xml:space="preserve"> server side every</w:t>
      </w:r>
      <w:r w:rsidR="006A3574">
        <w:rPr>
          <w:rFonts w:ascii="Times New Roman" w:hAnsi="Times New Roman" w:cs="Times New Roman"/>
          <w:sz w:val="24"/>
        </w:rPr>
        <w:t xml:space="preserve"> </w:t>
      </w:r>
      <w:r w:rsidR="0047669F">
        <w:rPr>
          <w:rFonts w:ascii="Times New Roman" w:hAnsi="Times New Roman" w:cs="Times New Roman"/>
          <w:sz w:val="24"/>
        </w:rPr>
        <w:t>time car stats.</w:t>
      </w:r>
      <w:r w:rsidR="002213D8">
        <w:rPr>
          <w:rFonts w:ascii="Times New Roman" w:hAnsi="Times New Roman" w:cs="Times New Roman"/>
          <w:sz w:val="24"/>
        </w:rPr>
        <w:t xml:space="preserve"> If OPT mismatch or Unknown person </w:t>
      </w:r>
      <w:r w:rsidR="00202DD6">
        <w:rPr>
          <w:rFonts w:ascii="Times New Roman" w:hAnsi="Times New Roman" w:cs="Times New Roman"/>
          <w:sz w:val="24"/>
        </w:rPr>
        <w:t>tries</w:t>
      </w:r>
      <w:r w:rsidR="002213D8">
        <w:rPr>
          <w:rFonts w:ascii="Times New Roman" w:hAnsi="Times New Roman" w:cs="Times New Roman"/>
          <w:sz w:val="24"/>
        </w:rPr>
        <w:t xml:space="preserve"> to start the car notification will send manager.</w:t>
      </w:r>
    </w:p>
    <w:p w:rsidR="00071FAC" w:rsidRDefault="00071FAC" w:rsidP="001748BC">
      <w:pPr>
        <w:spacing w:line="360" w:lineRule="auto"/>
        <w:jc w:val="both"/>
        <w:rPr>
          <w:rFonts w:ascii="Times New Roman" w:hAnsi="Times New Roman" w:cs="Times New Roman"/>
          <w:sz w:val="24"/>
        </w:rPr>
      </w:pPr>
    </w:p>
    <w:p w:rsidR="00071FAC" w:rsidRDefault="00071FAC" w:rsidP="001748BC">
      <w:pPr>
        <w:spacing w:line="360" w:lineRule="auto"/>
        <w:jc w:val="both"/>
        <w:rPr>
          <w:rFonts w:ascii="Times New Roman" w:hAnsi="Times New Roman" w:cs="Times New Roman"/>
          <w:sz w:val="24"/>
        </w:rPr>
      </w:pPr>
    </w:p>
    <w:p w:rsidR="001748BC" w:rsidRPr="00071FAC" w:rsidRDefault="001748BC" w:rsidP="001748BC">
      <w:pPr>
        <w:spacing w:line="360" w:lineRule="auto"/>
        <w:jc w:val="both"/>
        <w:rPr>
          <w:rFonts w:ascii="Times New Roman" w:hAnsi="Times New Roman" w:cs="Times New Roman"/>
          <w:sz w:val="24"/>
        </w:rPr>
      </w:pPr>
      <w:r>
        <w:rPr>
          <w:rFonts w:ascii="Times New Roman" w:hAnsi="Times New Roman" w:cs="Times New Roman"/>
          <w:b/>
          <w:sz w:val="28"/>
        </w:rPr>
        <w:lastRenderedPageBreak/>
        <w:t>Existing System:</w:t>
      </w:r>
    </w:p>
    <w:p w:rsidR="005D0127" w:rsidRDefault="001C79A3" w:rsidP="001748BC">
      <w:pPr>
        <w:spacing w:line="360" w:lineRule="auto"/>
        <w:jc w:val="both"/>
        <w:rPr>
          <w:rFonts w:ascii="Times New Roman" w:hAnsi="Times New Roman" w:cs="Times New Roman"/>
          <w:sz w:val="24"/>
        </w:rPr>
      </w:pPr>
      <w:r w:rsidRPr="001C79A3">
        <w:rPr>
          <w:rFonts w:ascii="Times New Roman" w:hAnsi="Times New Roman" w:cs="Times New Roman"/>
          <w:sz w:val="24"/>
        </w:rPr>
        <w:tab/>
      </w:r>
      <w:r>
        <w:rPr>
          <w:rFonts w:ascii="Times New Roman" w:hAnsi="Times New Roman" w:cs="Times New Roman"/>
          <w:sz w:val="24"/>
        </w:rPr>
        <w:t xml:space="preserve">Existing </w:t>
      </w:r>
      <w:r w:rsidRPr="001C79A3">
        <w:rPr>
          <w:rFonts w:ascii="Times New Roman" w:hAnsi="Times New Roman" w:cs="Times New Roman"/>
          <w:sz w:val="24"/>
        </w:rPr>
        <w:t xml:space="preserve">system uses Raspberry pi 3b+ module along with pi-cam to furnish facial recognition module. Biometric authentication is provided by using r305 module. Both the modules use the common database through which the person’s identification will be checked in the authentication phase. This system with GPS enabled ensures the safety of passengers throughout their journey. </w:t>
      </w:r>
      <w:r w:rsidRPr="001C79A3">
        <w:rPr>
          <w:rFonts w:ascii="Times New Roman" w:hAnsi="Times New Roman" w:cs="Times New Roman"/>
          <w:sz w:val="24"/>
        </w:rPr>
        <w:cr/>
      </w:r>
    </w:p>
    <w:p w:rsidR="001748BC" w:rsidRDefault="001748BC" w:rsidP="001748BC">
      <w:pPr>
        <w:spacing w:line="360" w:lineRule="auto"/>
        <w:jc w:val="both"/>
        <w:rPr>
          <w:rFonts w:ascii="Times New Roman" w:hAnsi="Times New Roman" w:cs="Times New Roman"/>
          <w:b/>
          <w:sz w:val="28"/>
        </w:rPr>
      </w:pPr>
      <w:r>
        <w:rPr>
          <w:rFonts w:ascii="Times New Roman" w:hAnsi="Times New Roman" w:cs="Times New Roman"/>
          <w:b/>
          <w:sz w:val="28"/>
        </w:rPr>
        <w:t>Proposed System:</w:t>
      </w:r>
    </w:p>
    <w:p w:rsidR="00353811" w:rsidRPr="00353811" w:rsidRDefault="00353811" w:rsidP="001748BC">
      <w:pPr>
        <w:spacing w:line="360" w:lineRule="auto"/>
        <w:jc w:val="both"/>
        <w:rPr>
          <w:rFonts w:ascii="Times New Roman" w:hAnsi="Times New Roman" w:cs="Times New Roman"/>
          <w:sz w:val="24"/>
          <w:szCs w:val="24"/>
        </w:rPr>
      </w:pPr>
      <w:r>
        <w:rPr>
          <w:rFonts w:ascii="Times New Roman" w:hAnsi="Times New Roman" w:cs="Times New Roman"/>
          <w:sz w:val="24"/>
          <w:szCs w:val="24"/>
        </w:rPr>
        <w:tab/>
        <w:t>In proposed system, Raspberry pi only act as vehicle controller. Java server is responsible for Driver registration and database handling. Driver need to request the server every time he starts</w:t>
      </w:r>
      <w:r w:rsidR="00815DA3">
        <w:rPr>
          <w:rFonts w:ascii="Times New Roman" w:hAnsi="Times New Roman" w:cs="Times New Roman"/>
          <w:sz w:val="24"/>
          <w:szCs w:val="24"/>
        </w:rPr>
        <w:t xml:space="preserve"> the vehicle and his travel history will be maintained in log.</w:t>
      </w:r>
      <w:r w:rsidR="00801F51">
        <w:rPr>
          <w:rFonts w:ascii="Times New Roman" w:hAnsi="Times New Roman" w:cs="Times New Roman"/>
          <w:sz w:val="24"/>
          <w:szCs w:val="24"/>
        </w:rPr>
        <w:t xml:space="preserve"> After request, Driver need</w:t>
      </w:r>
      <w:r w:rsidR="006A1A05">
        <w:rPr>
          <w:rFonts w:ascii="Times New Roman" w:hAnsi="Times New Roman" w:cs="Times New Roman"/>
          <w:sz w:val="24"/>
          <w:szCs w:val="24"/>
        </w:rPr>
        <w:t>s</w:t>
      </w:r>
      <w:r w:rsidR="00801F51">
        <w:rPr>
          <w:rFonts w:ascii="Times New Roman" w:hAnsi="Times New Roman" w:cs="Times New Roman"/>
          <w:sz w:val="24"/>
          <w:szCs w:val="24"/>
        </w:rPr>
        <w:t xml:space="preserve"> to pass dual authentication i.e OTP and face recognition.</w:t>
      </w:r>
      <w:r w:rsidR="006A1A05">
        <w:rPr>
          <w:rFonts w:ascii="Times New Roman" w:hAnsi="Times New Roman" w:cs="Times New Roman"/>
          <w:sz w:val="24"/>
          <w:szCs w:val="24"/>
        </w:rPr>
        <w:t xml:space="preserve"> This process will ensure the safety of the travel for public</w:t>
      </w:r>
      <w:r w:rsidR="00783406">
        <w:rPr>
          <w:rFonts w:ascii="Times New Roman" w:hAnsi="Times New Roman" w:cs="Times New Roman"/>
          <w:sz w:val="24"/>
          <w:szCs w:val="24"/>
        </w:rPr>
        <w:t>.</w:t>
      </w:r>
    </w:p>
    <w:p w:rsidR="005D0127" w:rsidRDefault="005D0127" w:rsidP="005D0127">
      <w:pPr>
        <w:spacing w:line="360" w:lineRule="auto"/>
        <w:jc w:val="both"/>
        <w:rPr>
          <w:rFonts w:ascii="Times New Roman" w:hAnsi="Times New Roman" w:cs="Times New Roman"/>
          <w:b/>
          <w:sz w:val="28"/>
        </w:rPr>
      </w:pPr>
      <w:r>
        <w:rPr>
          <w:rFonts w:ascii="Times New Roman" w:hAnsi="Times New Roman" w:cs="Times New Roman"/>
          <w:b/>
          <w:sz w:val="28"/>
        </w:rPr>
        <w:t>Modules:</w:t>
      </w:r>
    </w:p>
    <w:p w:rsidR="00DD0556" w:rsidRDefault="00DD0556" w:rsidP="00DD0556">
      <w:pPr>
        <w:spacing w:line="360" w:lineRule="auto"/>
        <w:jc w:val="both"/>
        <w:rPr>
          <w:rFonts w:ascii="Times New Roman" w:hAnsi="Times New Roman" w:cs="Times New Roman"/>
          <w:b/>
          <w:sz w:val="28"/>
        </w:rPr>
      </w:pPr>
      <w:r>
        <w:rPr>
          <w:rFonts w:ascii="Times New Roman" w:hAnsi="Times New Roman" w:cs="Times New Roman"/>
          <w:b/>
          <w:sz w:val="28"/>
        </w:rPr>
        <w:t>Modules Description:</w:t>
      </w:r>
    </w:p>
    <w:p w:rsidR="008518BD" w:rsidRDefault="008518BD" w:rsidP="00EC700C">
      <w:pPr>
        <w:spacing w:line="360" w:lineRule="auto"/>
        <w:ind w:firstLine="720"/>
        <w:jc w:val="both"/>
        <w:rPr>
          <w:rFonts w:ascii="Times New Roman" w:hAnsi="Times New Roman" w:cs="Times New Roman"/>
          <w:b/>
          <w:sz w:val="24"/>
        </w:rPr>
      </w:pPr>
      <w:r>
        <w:rPr>
          <w:rFonts w:ascii="Times New Roman" w:hAnsi="Times New Roman" w:cs="Times New Roman"/>
          <w:b/>
          <w:sz w:val="24"/>
        </w:rPr>
        <w:t>Manager Registration and User Registration:</w:t>
      </w:r>
    </w:p>
    <w:p w:rsidR="00EC700C" w:rsidRDefault="00D01138" w:rsidP="00EC700C">
      <w:pPr>
        <w:spacing w:line="360" w:lineRule="auto"/>
        <w:ind w:left="720" w:firstLine="720"/>
        <w:jc w:val="both"/>
        <w:rPr>
          <w:rFonts w:ascii="Times New Roman" w:hAnsi="Times New Roman" w:cs="Times New Roman"/>
          <w:sz w:val="24"/>
        </w:rPr>
      </w:pPr>
      <w:r>
        <w:rPr>
          <w:rFonts w:ascii="Times New Roman" w:hAnsi="Times New Roman" w:cs="Times New Roman"/>
          <w:sz w:val="24"/>
        </w:rPr>
        <w:t xml:space="preserve">The </w:t>
      </w:r>
      <w:r w:rsidR="00EC700C">
        <w:rPr>
          <w:rFonts w:ascii="Times New Roman" w:hAnsi="Times New Roman" w:cs="Times New Roman"/>
          <w:sz w:val="24"/>
        </w:rPr>
        <w:t>Manager will register driver details with photo ID and Vehicle ID. It will be stored in cloud database.</w:t>
      </w:r>
    </w:p>
    <w:p w:rsidR="00071FAC" w:rsidRPr="00EC700C" w:rsidRDefault="00D01138" w:rsidP="00EC700C">
      <w:pPr>
        <w:spacing w:line="360" w:lineRule="auto"/>
        <w:ind w:firstLine="720"/>
        <w:jc w:val="both"/>
        <w:rPr>
          <w:rFonts w:ascii="Times New Roman" w:hAnsi="Times New Roman" w:cs="Times New Roman"/>
          <w:sz w:val="24"/>
        </w:rPr>
      </w:pPr>
      <w:r>
        <w:rPr>
          <w:rFonts w:ascii="Times New Roman" w:hAnsi="Times New Roman" w:cs="Times New Roman"/>
          <w:b/>
          <w:sz w:val="24"/>
        </w:rPr>
        <w:t>Stand A</w:t>
      </w:r>
      <w:r w:rsidR="00EC700C">
        <w:rPr>
          <w:rFonts w:ascii="Times New Roman" w:hAnsi="Times New Roman" w:cs="Times New Roman"/>
          <w:b/>
          <w:sz w:val="24"/>
        </w:rPr>
        <w:t>lone Face Recognition:</w:t>
      </w:r>
    </w:p>
    <w:p w:rsidR="00EC700C" w:rsidRDefault="00EC700C" w:rsidP="00EC700C">
      <w:pPr>
        <w:spacing w:line="360" w:lineRule="auto"/>
        <w:ind w:left="720" w:firstLine="720"/>
        <w:jc w:val="both"/>
        <w:rPr>
          <w:rFonts w:ascii="Times New Roman" w:hAnsi="Times New Roman" w:cs="Times New Roman"/>
          <w:sz w:val="24"/>
        </w:rPr>
      </w:pPr>
      <w:r>
        <w:rPr>
          <w:rFonts w:ascii="Times New Roman" w:hAnsi="Times New Roman" w:cs="Times New Roman"/>
          <w:sz w:val="24"/>
        </w:rPr>
        <w:t>Dataset collection, Training CNN face recognition model and face classification will be done in this module.</w:t>
      </w:r>
    </w:p>
    <w:p w:rsidR="00EC700C" w:rsidRDefault="00EC700C" w:rsidP="00EC700C">
      <w:pPr>
        <w:pStyle w:val="ListParagraph"/>
        <w:spacing w:line="360" w:lineRule="auto"/>
        <w:jc w:val="both"/>
        <w:rPr>
          <w:rFonts w:ascii="Times New Roman" w:hAnsi="Times New Roman" w:cs="Times New Roman"/>
          <w:b/>
          <w:sz w:val="24"/>
        </w:rPr>
      </w:pPr>
      <w:r>
        <w:rPr>
          <w:rFonts w:ascii="Times New Roman" w:hAnsi="Times New Roman" w:cs="Times New Roman"/>
          <w:b/>
          <w:sz w:val="24"/>
        </w:rPr>
        <w:t>Integration of vehicle controller and Server:</w:t>
      </w:r>
    </w:p>
    <w:p w:rsidR="00EC700C" w:rsidRPr="00EC700C" w:rsidRDefault="00EC700C" w:rsidP="00EC700C">
      <w:pPr>
        <w:pStyle w:val="ListParagraph"/>
        <w:spacing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In this module </w:t>
      </w:r>
      <w:r w:rsidR="00E5337D">
        <w:rPr>
          <w:rFonts w:ascii="Times New Roman" w:hAnsi="Times New Roman" w:cs="Times New Roman"/>
          <w:sz w:val="24"/>
        </w:rPr>
        <w:t xml:space="preserve">connection between </w:t>
      </w:r>
      <w:r w:rsidR="00D01138">
        <w:rPr>
          <w:rFonts w:ascii="Times New Roman" w:hAnsi="Times New Roman" w:cs="Times New Roman"/>
          <w:sz w:val="24"/>
        </w:rPr>
        <w:t xml:space="preserve">the </w:t>
      </w:r>
      <w:r w:rsidR="00E5337D">
        <w:rPr>
          <w:rFonts w:ascii="Times New Roman" w:hAnsi="Times New Roman" w:cs="Times New Roman"/>
          <w:sz w:val="24"/>
        </w:rPr>
        <w:t xml:space="preserve">vehicle controller, server and cloud database will be done. </w:t>
      </w:r>
    </w:p>
    <w:p w:rsidR="00EC700C" w:rsidRDefault="00EC700C" w:rsidP="00EC700C">
      <w:pPr>
        <w:pStyle w:val="ListParagraph"/>
        <w:spacing w:line="360" w:lineRule="auto"/>
        <w:jc w:val="both"/>
        <w:rPr>
          <w:rFonts w:ascii="Times New Roman" w:hAnsi="Times New Roman" w:cs="Times New Roman"/>
          <w:b/>
          <w:sz w:val="24"/>
        </w:rPr>
      </w:pPr>
    </w:p>
    <w:p w:rsidR="00EC700C" w:rsidRDefault="00EC700C" w:rsidP="00EC700C">
      <w:pPr>
        <w:pStyle w:val="ListParagraph"/>
        <w:spacing w:line="360" w:lineRule="auto"/>
        <w:jc w:val="both"/>
        <w:rPr>
          <w:rFonts w:ascii="Times New Roman" w:hAnsi="Times New Roman" w:cs="Times New Roman"/>
          <w:b/>
          <w:sz w:val="24"/>
        </w:rPr>
      </w:pPr>
    </w:p>
    <w:p w:rsidR="00EC700C" w:rsidRDefault="00EC700C" w:rsidP="00EC700C">
      <w:pPr>
        <w:pStyle w:val="ListParagraph"/>
        <w:spacing w:line="360" w:lineRule="auto"/>
        <w:jc w:val="both"/>
        <w:rPr>
          <w:rFonts w:ascii="Times New Roman" w:hAnsi="Times New Roman" w:cs="Times New Roman"/>
          <w:b/>
          <w:sz w:val="24"/>
        </w:rPr>
      </w:pPr>
    </w:p>
    <w:p w:rsidR="001748BC" w:rsidRDefault="00EA7D91" w:rsidP="001748BC">
      <w:pPr>
        <w:spacing w:line="360" w:lineRule="auto"/>
        <w:jc w:val="both"/>
        <w:rPr>
          <w:rFonts w:ascii="Times New Roman" w:hAnsi="Times New Roman" w:cs="Times New Roman"/>
          <w:b/>
          <w:sz w:val="28"/>
        </w:rPr>
      </w:pPr>
      <w:r>
        <w:rPr>
          <w:rFonts w:ascii="Times New Roman" w:hAnsi="Times New Roman" w:cs="Times New Roman"/>
          <w:b/>
          <w:noProof/>
          <w:sz w:val="28"/>
        </w:rPr>
        <w:pict>
          <v:group id="_x0000_s1045" style="position:absolute;left:0;text-align:left;margin-left:43.4pt;margin-top:29.65pt;width:400.45pt;height:431.05pt;z-index:251674624" coordorigin="2308,6102" coordsize="8009,8621">
            <v:shapetype id="_x0000_t202" coordsize="21600,21600" o:spt="202" path="m,l,21600r21600,l21600,xe">
              <v:stroke joinstyle="miter"/>
              <v:path gradientshapeok="t" o:connecttype="rect"/>
            </v:shapetype>
            <v:shape id="_x0000_s1026" type="#_x0000_t202" style="position:absolute;left:4804;top:9341;width:2333;height:3052" stroked="f">
              <v:textbox style="mso-next-textbox:#_x0000_s1026">
                <w:txbxContent>
                  <w:p w:rsidR="003F0498" w:rsidRDefault="003F0498" w:rsidP="003F0498">
                    <w:pPr>
                      <w:jc w:val="center"/>
                    </w:pPr>
                    <w:r>
                      <w:rPr>
                        <w:noProof/>
                      </w:rPr>
                      <w:drawing>
                        <wp:inline distT="0" distB="0" distL="0" distR="0">
                          <wp:extent cx="1414287" cy="928287"/>
                          <wp:effectExtent l="0" t="266700" r="0" b="252813"/>
                          <wp:docPr id="1" name="Picture 1" descr="Setting up your Raspberry Pi - What you will need | Raspberry Pi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ing up your Raspberry Pi - What you will need | Raspberry Pi Projects"/>
                                  <pic:cNvPicPr>
                                    <a:picLocks noChangeAspect="1" noChangeArrowheads="1"/>
                                  </pic:cNvPicPr>
                                </pic:nvPicPr>
                                <pic:blipFill>
                                  <a:blip r:embed="rId6"/>
                                  <a:srcRect l="11456" t="9151" r="9959" b="9620"/>
                                  <a:stretch>
                                    <a:fillRect/>
                                  </a:stretch>
                                </pic:blipFill>
                                <pic:spPr bwMode="auto">
                                  <a:xfrm rot="16200000">
                                    <a:off x="0" y="0"/>
                                    <a:ext cx="1415340" cy="928978"/>
                                  </a:xfrm>
                                  <a:prstGeom prst="rect">
                                    <a:avLst/>
                                  </a:prstGeom>
                                  <a:noFill/>
                                  <a:ln w="9525">
                                    <a:solidFill>
                                      <a:schemeClr val="tx1"/>
                                    </a:solidFill>
                                    <a:miter lim="800000"/>
                                    <a:headEnd/>
                                    <a:tailEnd/>
                                  </a:ln>
                                </pic:spPr>
                              </pic:pic>
                            </a:graphicData>
                          </a:graphic>
                        </wp:inline>
                      </w:drawing>
                    </w:r>
                  </w:p>
                  <w:p w:rsidR="007610A8" w:rsidRPr="007610A8" w:rsidRDefault="007610A8" w:rsidP="003F0498">
                    <w:pPr>
                      <w:jc w:val="center"/>
                      <w:rPr>
                        <w:rFonts w:ascii="Times New Roman" w:hAnsi="Times New Roman" w:cs="Times New Roman"/>
                      </w:rPr>
                    </w:pPr>
                    <w:r w:rsidRPr="007610A8">
                      <w:rPr>
                        <w:rFonts w:ascii="Times New Roman" w:hAnsi="Times New Roman" w:cs="Times New Roman"/>
                      </w:rPr>
                      <w:t>Raspberry Pi</w:t>
                    </w:r>
                  </w:p>
                </w:txbxContent>
              </v:textbox>
            </v:shape>
            <v:shape id="_x0000_s1027" type="#_x0000_t202" style="position:absolute;left:2308;top:6102;width:1863;height:2148" stroked="f">
              <v:textbox style="mso-next-textbox:#_x0000_s1027">
                <w:txbxContent>
                  <w:p w:rsidR="003F0498" w:rsidRPr="007610A8" w:rsidRDefault="007610A8" w:rsidP="003F0498">
                    <w:pPr>
                      <w:jc w:val="center"/>
                      <w:rPr>
                        <w:rFonts w:ascii="Times New Roman" w:hAnsi="Times New Roman" w:cs="Times New Roman"/>
                      </w:rPr>
                    </w:pPr>
                    <w:r>
                      <w:rPr>
                        <w:rFonts w:ascii="Times New Roman" w:hAnsi="Times New Roman" w:cs="Times New Roman"/>
                      </w:rPr>
                      <w:t>Pi Camera</w:t>
                    </w:r>
                  </w:p>
                  <w:p w:rsidR="003F0498" w:rsidRDefault="003F0498" w:rsidP="003F0498">
                    <w:pPr>
                      <w:jc w:val="center"/>
                    </w:pPr>
                    <w:r>
                      <w:rPr>
                        <w:noProof/>
                      </w:rPr>
                      <w:drawing>
                        <wp:inline distT="0" distB="0" distL="0" distR="0">
                          <wp:extent cx="865027" cy="816523"/>
                          <wp:effectExtent l="19050" t="19050" r="11273" b="21677"/>
                          <wp:docPr id="4" name="Picture 4" descr="Raspberry Pi Camera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pberry Pi Camera Modules"/>
                                  <pic:cNvPicPr>
                                    <a:picLocks noChangeAspect="1" noChangeArrowheads="1"/>
                                  </pic:cNvPicPr>
                                </pic:nvPicPr>
                                <pic:blipFill>
                                  <a:blip r:embed="rId7"/>
                                  <a:srcRect l="27172" t="16725" r="26967" b="18307"/>
                                  <a:stretch>
                                    <a:fillRect/>
                                  </a:stretch>
                                </pic:blipFill>
                                <pic:spPr bwMode="auto">
                                  <a:xfrm>
                                    <a:off x="0" y="0"/>
                                    <a:ext cx="871141" cy="822295"/>
                                  </a:xfrm>
                                  <a:prstGeom prst="rect">
                                    <a:avLst/>
                                  </a:prstGeom>
                                  <a:noFill/>
                                  <a:ln w="9525">
                                    <a:solidFill>
                                      <a:schemeClr val="tx1"/>
                                    </a:solidFill>
                                    <a:miter lim="800000"/>
                                    <a:headEnd/>
                                    <a:tailEnd/>
                                  </a:ln>
                                </pic:spPr>
                              </pic:pic>
                            </a:graphicData>
                          </a:graphic>
                        </wp:inline>
                      </w:drawing>
                    </w:r>
                  </w:p>
                </w:txbxContent>
              </v:textbox>
            </v:shape>
            <v:shape id="_x0000_s1028" type="#_x0000_t202" style="position:absolute;left:2308;top:9452;width:1714;height:2153" stroked="f">
              <v:textbox style="mso-next-textbox:#_x0000_s1028">
                <w:txbxContent>
                  <w:p w:rsidR="003F0498" w:rsidRPr="007610A8" w:rsidRDefault="007610A8" w:rsidP="007610A8">
                    <w:pPr>
                      <w:jc w:val="center"/>
                      <w:rPr>
                        <w:rFonts w:ascii="Times New Roman" w:hAnsi="Times New Roman" w:cs="Times New Roman"/>
                      </w:rPr>
                    </w:pPr>
                    <w:r w:rsidRPr="007610A8">
                      <w:rPr>
                        <w:rFonts w:ascii="Times New Roman" w:hAnsi="Times New Roman" w:cs="Times New Roman"/>
                      </w:rPr>
                      <w:t>Engine</w:t>
                    </w:r>
                  </w:p>
                  <w:p w:rsidR="003F0498" w:rsidRDefault="003F0498" w:rsidP="003F0498">
                    <w:pPr>
                      <w:jc w:val="center"/>
                    </w:pPr>
                    <w:r>
                      <w:rPr>
                        <w:noProof/>
                      </w:rPr>
                      <w:drawing>
                        <wp:inline distT="0" distB="0" distL="0" distR="0">
                          <wp:extent cx="869932" cy="769226"/>
                          <wp:effectExtent l="19050" t="19050" r="25418" b="11824"/>
                          <wp:docPr id="7" name="Picture 7" descr="Electric Vehicle Car Electric Motor Axle Powertrain, PNG, 3000x3000px, Electric  Vehicle, Auto Part, Automotive Engine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ic Vehicle Car Electric Motor Axle Powertrain, PNG, 3000x3000px, Electric  Vehicle, Auto Part, Automotive Engine Part,"/>
                                  <pic:cNvPicPr>
                                    <a:picLocks noChangeAspect="1" noChangeArrowheads="1"/>
                                  </pic:cNvPicPr>
                                </pic:nvPicPr>
                                <pic:blipFill>
                                  <a:blip r:embed="rId8"/>
                                  <a:srcRect l="14568" t="19955" r="15827" b="18525"/>
                                  <a:stretch>
                                    <a:fillRect/>
                                  </a:stretch>
                                </pic:blipFill>
                                <pic:spPr bwMode="auto">
                                  <a:xfrm>
                                    <a:off x="0" y="0"/>
                                    <a:ext cx="874685" cy="773428"/>
                                  </a:xfrm>
                                  <a:prstGeom prst="rect">
                                    <a:avLst/>
                                  </a:prstGeom>
                                  <a:noFill/>
                                  <a:ln w="9525">
                                    <a:solidFill>
                                      <a:schemeClr val="tx1"/>
                                    </a:solidFill>
                                    <a:miter lim="800000"/>
                                    <a:headEnd/>
                                    <a:tailEnd/>
                                  </a:ln>
                                </pic:spPr>
                              </pic:pic>
                            </a:graphicData>
                          </a:graphic>
                        </wp:inline>
                      </w:drawing>
                    </w:r>
                  </w:p>
                </w:txbxContent>
              </v:textbox>
            </v:shape>
            <v:shape id="_x0000_s1029" type="#_x0000_t202" style="position:absolute;left:8124;top:8915;width:2193;height:2762" stroked="f">
              <v:textbox style="mso-next-textbox:#_x0000_s1029">
                <w:txbxContent>
                  <w:p w:rsidR="00C118FC" w:rsidRPr="007610A8" w:rsidRDefault="007610A8" w:rsidP="007610A8">
                    <w:pPr>
                      <w:jc w:val="center"/>
                      <w:rPr>
                        <w:rFonts w:ascii="Times New Roman" w:hAnsi="Times New Roman" w:cs="Times New Roman"/>
                      </w:rPr>
                    </w:pPr>
                    <w:r w:rsidRPr="007610A8">
                      <w:rPr>
                        <w:rFonts w:ascii="Times New Roman" w:hAnsi="Times New Roman" w:cs="Times New Roman"/>
                      </w:rPr>
                      <w:t>Server</w:t>
                    </w:r>
                  </w:p>
                  <w:p w:rsidR="00C118FC" w:rsidRDefault="00C118FC">
                    <w:r>
                      <w:rPr>
                        <w:noProof/>
                      </w:rPr>
                      <w:drawing>
                        <wp:inline distT="0" distB="0" distL="0" distR="0">
                          <wp:extent cx="1115060" cy="1187523"/>
                          <wp:effectExtent l="19050" t="19050" r="27940" b="12627"/>
                          <wp:docPr id="10" name="Picture 10" descr="Server PNG H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 PNG HD | PNG Mart"/>
                                  <pic:cNvPicPr>
                                    <a:picLocks noChangeAspect="1" noChangeArrowheads="1"/>
                                  </pic:cNvPicPr>
                                </pic:nvPicPr>
                                <pic:blipFill>
                                  <a:blip r:embed="rId9"/>
                                  <a:srcRect/>
                                  <a:stretch>
                                    <a:fillRect/>
                                  </a:stretch>
                                </pic:blipFill>
                                <pic:spPr bwMode="auto">
                                  <a:xfrm>
                                    <a:off x="0" y="0"/>
                                    <a:ext cx="1115060" cy="1187523"/>
                                  </a:xfrm>
                                  <a:prstGeom prst="rect">
                                    <a:avLst/>
                                  </a:prstGeom>
                                  <a:noFill/>
                                  <a:ln w="9525">
                                    <a:solidFill>
                                      <a:schemeClr val="tx1"/>
                                    </a:solidFill>
                                    <a:miter lim="800000"/>
                                    <a:headEnd/>
                                    <a:tailEnd/>
                                  </a:ln>
                                </pic:spPr>
                              </pic:pic>
                            </a:graphicData>
                          </a:graphic>
                        </wp:inline>
                      </w:drawing>
                    </w:r>
                  </w:p>
                </w:txbxContent>
              </v:textbox>
            </v:shape>
            <v:shape id="_x0000_s1030" type="#_x0000_t202" style="position:absolute;left:7809;top:6165;width:1702;height:1989" stroked="f">
              <v:textbox style="mso-next-textbox:#_x0000_s1030">
                <w:txbxContent>
                  <w:p w:rsidR="00C118FC" w:rsidRPr="007610A8" w:rsidRDefault="007610A8" w:rsidP="007610A8">
                    <w:pPr>
                      <w:jc w:val="center"/>
                      <w:rPr>
                        <w:rFonts w:ascii="Times New Roman" w:hAnsi="Times New Roman" w:cs="Times New Roman"/>
                      </w:rPr>
                    </w:pPr>
                    <w:r w:rsidRPr="007610A8">
                      <w:rPr>
                        <w:rFonts w:ascii="Times New Roman" w:hAnsi="Times New Roman" w:cs="Times New Roman"/>
                      </w:rPr>
                      <w:t>Manager</w:t>
                    </w:r>
                  </w:p>
                  <w:p w:rsidR="00C118FC" w:rsidRDefault="00C118FC" w:rsidP="00C118FC">
                    <w:pPr>
                      <w:jc w:val="center"/>
                    </w:pPr>
                    <w:r>
                      <w:rPr>
                        <w:noProof/>
                      </w:rPr>
                      <w:drawing>
                        <wp:inline distT="0" distB="0" distL="0" distR="0">
                          <wp:extent cx="756202" cy="791348"/>
                          <wp:effectExtent l="19050" t="19050" r="24848" b="27802"/>
                          <wp:docPr id="13" name="Picture 13" descr="Link To User Register - Transparent Student Logo Png, Png Download -  1024x1024(#3508795)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k To User Register - Transparent Student Logo Png, Png Download -  1024x1024(#3508795) - PngFind"/>
                                  <pic:cNvPicPr>
                                    <a:picLocks noChangeAspect="1" noChangeArrowheads="1"/>
                                  </pic:cNvPicPr>
                                </pic:nvPicPr>
                                <pic:blipFill>
                                  <a:blip r:embed="rId10"/>
                                  <a:srcRect/>
                                  <a:stretch>
                                    <a:fillRect/>
                                  </a:stretch>
                                </pic:blipFill>
                                <pic:spPr bwMode="auto">
                                  <a:xfrm>
                                    <a:off x="0" y="0"/>
                                    <a:ext cx="754775" cy="789855"/>
                                  </a:xfrm>
                                  <a:prstGeom prst="rect">
                                    <a:avLst/>
                                  </a:prstGeom>
                                  <a:noFill/>
                                  <a:ln w="9525">
                                    <a:solidFill>
                                      <a:schemeClr val="tx1"/>
                                    </a:solidFill>
                                    <a:miter lim="800000"/>
                                    <a:headEnd/>
                                    <a:tailEnd/>
                                  </a:ln>
                                </pic:spPr>
                              </pic:pic>
                            </a:graphicData>
                          </a:graphic>
                        </wp:inline>
                      </w:drawing>
                    </w:r>
                  </w:p>
                </w:txbxContent>
              </v:textbox>
            </v:shape>
            <v:shape id="_x0000_s1031" type="#_x0000_t202" style="position:absolute;left:8220;top:12480;width:1804;height:2243" stroked="f">
              <v:textbox style="mso-next-textbox:#_x0000_s1031">
                <w:txbxContent>
                  <w:p w:rsidR="00C118FC" w:rsidRDefault="00C118FC" w:rsidP="00C118FC">
                    <w:pPr>
                      <w:jc w:val="center"/>
                    </w:pPr>
                    <w:r>
                      <w:rPr>
                        <w:noProof/>
                      </w:rPr>
                      <w:drawing>
                        <wp:inline distT="0" distB="0" distL="0" distR="0">
                          <wp:extent cx="832664" cy="934501"/>
                          <wp:effectExtent l="38100" t="19050" r="24586" b="17999"/>
                          <wp:docPr id="16" name="Picture 16" descr="The Firebase Blog: Increasing the scaling limits of the Firebase Realtime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Firebase Blog: Increasing the scaling limits of the Firebase Realtime  Database"/>
                                  <pic:cNvPicPr>
                                    <a:picLocks noChangeAspect="1" noChangeArrowheads="1"/>
                                  </pic:cNvPicPr>
                                </pic:nvPicPr>
                                <pic:blipFill>
                                  <a:blip r:embed="rId11"/>
                                  <a:srcRect l="14090" t="3084" r="3524" b="4405"/>
                                  <a:stretch>
                                    <a:fillRect/>
                                  </a:stretch>
                                </pic:blipFill>
                                <pic:spPr bwMode="auto">
                                  <a:xfrm>
                                    <a:off x="0" y="0"/>
                                    <a:ext cx="830881" cy="932500"/>
                                  </a:xfrm>
                                  <a:prstGeom prst="rect">
                                    <a:avLst/>
                                  </a:prstGeom>
                                  <a:noFill/>
                                  <a:ln w="9525">
                                    <a:solidFill>
                                      <a:schemeClr val="tx1"/>
                                    </a:solidFill>
                                    <a:miter lim="800000"/>
                                    <a:headEnd/>
                                    <a:tailEnd/>
                                  </a:ln>
                                </pic:spPr>
                              </pic:pic>
                            </a:graphicData>
                          </a:graphic>
                        </wp:inline>
                      </w:drawing>
                    </w:r>
                  </w:p>
                  <w:p w:rsidR="007610A8" w:rsidRDefault="007610A8" w:rsidP="00C118FC">
                    <w:pPr>
                      <w:jc w:val="center"/>
                    </w:pPr>
                    <w:r>
                      <w:rPr>
                        <w:rFonts w:ascii="Times New Roman" w:hAnsi="Times New Roman" w:cs="Times New Roman"/>
                      </w:rPr>
                      <w:t>Cloud</w:t>
                    </w:r>
                    <w:r>
                      <w:t xml:space="preserve"> </w:t>
                    </w:r>
                    <w:r w:rsidRPr="007610A8">
                      <w:rPr>
                        <w:rFonts w:ascii="Times New Roman" w:hAnsi="Times New Roman" w:cs="Times New Roman"/>
                      </w:rPr>
                      <w:t>Database</w:t>
                    </w:r>
                  </w:p>
                </w:txbxContent>
              </v:textbox>
            </v:shape>
            <v:shape id="_x0000_s1032" type="#_x0000_t202" style="position:absolute;left:5172;top:6129;width:1722;height:2139" stroked="f" strokecolor="white [3212]">
              <v:textbox style="mso-next-textbox:#_x0000_s1032">
                <w:txbxContent>
                  <w:p w:rsidR="00C118FC" w:rsidRPr="007610A8" w:rsidRDefault="007610A8" w:rsidP="00C118FC">
                    <w:pPr>
                      <w:jc w:val="center"/>
                      <w:rPr>
                        <w:rFonts w:ascii="Times New Roman" w:hAnsi="Times New Roman" w:cs="Times New Roman"/>
                      </w:rPr>
                    </w:pPr>
                    <w:r w:rsidRPr="007610A8">
                      <w:rPr>
                        <w:rFonts w:ascii="Times New Roman" w:hAnsi="Times New Roman" w:cs="Times New Roman"/>
                      </w:rPr>
                      <w:t>Driver</w:t>
                    </w:r>
                  </w:p>
                  <w:p w:rsidR="00C118FC" w:rsidRDefault="00C118FC" w:rsidP="00C118FC">
                    <w:pPr>
                      <w:jc w:val="center"/>
                    </w:pPr>
                    <w:r>
                      <w:rPr>
                        <w:noProof/>
                      </w:rPr>
                      <w:drawing>
                        <wp:inline distT="0" distB="0" distL="0" distR="0">
                          <wp:extent cx="597203" cy="899160"/>
                          <wp:effectExtent l="38100" t="19050" r="12397" b="15240"/>
                          <wp:docPr id="19" name="Picture 19" descr="Taxi Driver Icon Cartoon Style, Style Icons, Cartoon Icons, Driver Icons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xi Driver Icon Cartoon Style, Style Icons, Cartoon Icons, Driver Icons  PNG and Vector with Transparent Background for Free Download"/>
                                  <pic:cNvPicPr>
                                    <a:picLocks noChangeAspect="1" noChangeArrowheads="1"/>
                                  </pic:cNvPicPr>
                                </pic:nvPicPr>
                                <pic:blipFill>
                                  <a:blip r:embed="rId12"/>
                                  <a:srcRect l="20401" t="5351" r="20067" b="5017"/>
                                  <a:stretch>
                                    <a:fillRect/>
                                  </a:stretch>
                                </pic:blipFill>
                                <pic:spPr bwMode="auto">
                                  <a:xfrm>
                                    <a:off x="0" y="0"/>
                                    <a:ext cx="597203" cy="899160"/>
                                  </a:xfrm>
                                  <a:prstGeom prst="rect">
                                    <a:avLst/>
                                  </a:prstGeom>
                                  <a:noFill/>
                                  <a:ln w="9525">
                                    <a:solidFill>
                                      <a:schemeClr val="tx1"/>
                                    </a:solid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_x0000_s1033" type="#_x0000_t32" style="position:absolute;left:3928;top:7335;width:1652;height:15;flip:x" o:connectortype="straight">
              <v:stroke endarrow="block"/>
            </v:shape>
            <v:shape id="_x0000_s1034" type="#_x0000_t32" style="position:absolute;left:8668;top:8041;width:12;height:1486" o:connectortype="straight">
              <v:stroke endarrow="block"/>
            </v:shape>
            <v:shape id="_x0000_s1036" type="#_x0000_t32" style="position:absolute;left:6796;top:10681;width:1526;height:0" o:connectortype="straight">
              <v:stroke startarrow="block" endarrow="block"/>
            </v:shape>
            <v:shape id="_x0000_s1037" type="#_x0000_t32" style="position:absolute;left:3877;top:10753;width:1448;height:7;flip:x" o:connectortype="straight">
              <v:stroke endarrow="block"/>
            </v:shape>
            <v:shape id="_x0000_s1040" type="#_x0000_t32" style="position:absolute;left:3188;top:8009;width:0;height:806" o:connectortype="straight"/>
            <v:shape id="_x0000_s1041" type="#_x0000_t32" style="position:absolute;left:3188;top:8815;width:2670;height:0" o:connectortype="straight"/>
            <v:shape id="_x0000_s1042" type="#_x0000_t32" style="position:absolute;left:5858;top:8815;width:0;height:637" o:connectortype="straight">
              <v:stroke endarrow="block"/>
            </v:shape>
            <v:shape id="_x0000_s1044" type="#_x0000_t32" style="position:absolute;left:9181;top:11416;width:0;height:1175" o:connectortype="straight">
              <v:stroke startarrow="block" endarrow="block"/>
            </v:shape>
          </v:group>
        </w:pict>
      </w:r>
      <w:r w:rsidR="001748BC">
        <w:rPr>
          <w:rFonts w:ascii="Times New Roman" w:hAnsi="Times New Roman" w:cs="Times New Roman"/>
          <w:b/>
          <w:sz w:val="28"/>
        </w:rPr>
        <w:t>Block Diagram:</w:t>
      </w: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3F0498" w:rsidRDefault="003F0498" w:rsidP="001748BC">
      <w:pPr>
        <w:spacing w:line="360" w:lineRule="auto"/>
        <w:jc w:val="both"/>
        <w:rPr>
          <w:rFonts w:ascii="Times New Roman" w:hAnsi="Times New Roman" w:cs="Times New Roman"/>
          <w:b/>
          <w:sz w:val="28"/>
        </w:rPr>
      </w:pPr>
    </w:p>
    <w:p w:rsidR="00071FAC" w:rsidRDefault="00071FAC" w:rsidP="001748BC">
      <w:pPr>
        <w:spacing w:line="360" w:lineRule="auto"/>
        <w:jc w:val="both"/>
        <w:rPr>
          <w:rFonts w:ascii="Times New Roman" w:hAnsi="Times New Roman" w:cs="Times New Roman"/>
          <w:b/>
          <w:sz w:val="28"/>
        </w:rPr>
      </w:pPr>
    </w:p>
    <w:p w:rsidR="001748BC" w:rsidRDefault="001748BC" w:rsidP="001748BC">
      <w:pPr>
        <w:spacing w:line="360" w:lineRule="auto"/>
        <w:jc w:val="both"/>
        <w:rPr>
          <w:rFonts w:ascii="Times New Roman" w:hAnsi="Times New Roman" w:cs="Times New Roman"/>
          <w:b/>
          <w:sz w:val="28"/>
        </w:rPr>
      </w:pPr>
      <w:r>
        <w:rPr>
          <w:rFonts w:ascii="Times New Roman" w:hAnsi="Times New Roman" w:cs="Times New Roman"/>
          <w:b/>
          <w:sz w:val="28"/>
        </w:rPr>
        <w:t>Block Diagram Description:</w:t>
      </w:r>
    </w:p>
    <w:p w:rsidR="00071FAC" w:rsidRDefault="000D505D" w:rsidP="001748B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sidR="00CE0328">
        <w:rPr>
          <w:rFonts w:ascii="Times New Roman" w:hAnsi="Times New Roman" w:cs="Times New Roman"/>
          <w:sz w:val="24"/>
          <w:szCs w:val="24"/>
        </w:rPr>
        <w:t xml:space="preserve">the </w:t>
      </w:r>
      <w:r>
        <w:rPr>
          <w:rFonts w:ascii="Times New Roman" w:hAnsi="Times New Roman" w:cs="Times New Roman"/>
          <w:sz w:val="24"/>
          <w:szCs w:val="24"/>
        </w:rPr>
        <w:t>above diagram, Server acts as main controller and raspberr</w:t>
      </w:r>
      <w:r w:rsidR="005726C2">
        <w:rPr>
          <w:rFonts w:ascii="Times New Roman" w:hAnsi="Times New Roman" w:cs="Times New Roman"/>
          <w:sz w:val="24"/>
          <w:szCs w:val="24"/>
        </w:rPr>
        <w:t xml:space="preserve">y pi act as vehicle controller. </w:t>
      </w:r>
      <w:r>
        <w:rPr>
          <w:rFonts w:ascii="Times New Roman" w:hAnsi="Times New Roman" w:cs="Times New Roman"/>
          <w:sz w:val="24"/>
          <w:szCs w:val="24"/>
        </w:rPr>
        <w:t>Server is responsible for Driver registration, Vehicle request handling, and Database maintenance</w:t>
      </w:r>
      <w:r w:rsidR="00BF788C">
        <w:rPr>
          <w:rFonts w:ascii="Times New Roman" w:hAnsi="Times New Roman" w:cs="Times New Roman"/>
          <w:sz w:val="24"/>
          <w:szCs w:val="24"/>
        </w:rPr>
        <w:t xml:space="preserve">. </w:t>
      </w:r>
      <w:r w:rsidR="00033447">
        <w:rPr>
          <w:rFonts w:ascii="Times New Roman" w:hAnsi="Times New Roman" w:cs="Times New Roman"/>
          <w:sz w:val="24"/>
          <w:szCs w:val="24"/>
        </w:rPr>
        <w:t>Raspberry pi is responsible for capturing images, face recognition and engine control.</w:t>
      </w:r>
    </w:p>
    <w:p w:rsidR="00353811" w:rsidRPr="000D505D" w:rsidRDefault="00353811" w:rsidP="001748BC">
      <w:pPr>
        <w:spacing w:line="360" w:lineRule="auto"/>
        <w:jc w:val="both"/>
        <w:rPr>
          <w:rFonts w:ascii="Times New Roman" w:hAnsi="Times New Roman" w:cs="Times New Roman"/>
          <w:sz w:val="24"/>
          <w:szCs w:val="24"/>
        </w:rPr>
      </w:pPr>
    </w:p>
    <w:p w:rsidR="001748BC" w:rsidRDefault="001748BC" w:rsidP="001748BC">
      <w:pPr>
        <w:spacing w:line="360" w:lineRule="auto"/>
        <w:jc w:val="both"/>
        <w:rPr>
          <w:rFonts w:ascii="Times New Roman" w:hAnsi="Times New Roman" w:cs="Times New Roman"/>
          <w:b/>
          <w:sz w:val="28"/>
        </w:rPr>
      </w:pPr>
      <w:r>
        <w:rPr>
          <w:rFonts w:ascii="Times New Roman" w:hAnsi="Times New Roman" w:cs="Times New Roman"/>
          <w:b/>
          <w:sz w:val="28"/>
        </w:rPr>
        <w:t>Hardware Requirements:</w:t>
      </w:r>
    </w:p>
    <w:p w:rsidR="0099014F" w:rsidRDefault="0099014F" w:rsidP="0099014F">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Raspberry Pi</w:t>
      </w:r>
    </w:p>
    <w:p w:rsidR="0099014F" w:rsidRDefault="0099014F" w:rsidP="0099014F">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Raspberry pi camera</w:t>
      </w:r>
    </w:p>
    <w:p w:rsidR="0099014F" w:rsidRDefault="0099014F" w:rsidP="0099014F">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 xml:space="preserve">Relay </w:t>
      </w:r>
    </w:p>
    <w:p w:rsidR="0099014F" w:rsidRDefault="0099014F" w:rsidP="0099014F">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DC Motor</w:t>
      </w:r>
    </w:p>
    <w:p w:rsidR="0091015E" w:rsidRPr="0099014F" w:rsidRDefault="00352C2B" w:rsidP="0099014F">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Push Button</w:t>
      </w:r>
    </w:p>
    <w:p w:rsidR="001748BC" w:rsidRDefault="001748BC" w:rsidP="001748BC">
      <w:pPr>
        <w:spacing w:line="360" w:lineRule="auto"/>
        <w:jc w:val="both"/>
        <w:rPr>
          <w:rFonts w:ascii="Times New Roman" w:hAnsi="Times New Roman" w:cs="Times New Roman"/>
          <w:b/>
          <w:sz w:val="28"/>
        </w:rPr>
      </w:pPr>
      <w:r>
        <w:rPr>
          <w:rFonts w:ascii="Times New Roman" w:hAnsi="Times New Roman" w:cs="Times New Roman"/>
          <w:b/>
          <w:sz w:val="28"/>
        </w:rPr>
        <w:t>Software Requirements:</w:t>
      </w:r>
    </w:p>
    <w:p w:rsidR="00492909" w:rsidRPr="0095549C" w:rsidRDefault="00492909" w:rsidP="00492909">
      <w:pPr>
        <w:pStyle w:val="ListParagraph"/>
        <w:numPr>
          <w:ilvl w:val="0"/>
          <w:numId w:val="3"/>
        </w:numPr>
        <w:spacing w:line="360" w:lineRule="auto"/>
        <w:jc w:val="both"/>
        <w:rPr>
          <w:rFonts w:ascii="Times New Roman" w:hAnsi="Times New Roman" w:cs="Times New Roman"/>
          <w:sz w:val="24"/>
          <w:szCs w:val="24"/>
        </w:rPr>
      </w:pPr>
      <w:r w:rsidRPr="0095549C">
        <w:rPr>
          <w:rFonts w:ascii="Times New Roman" w:hAnsi="Times New Roman" w:cs="Times New Roman"/>
          <w:sz w:val="24"/>
          <w:szCs w:val="24"/>
        </w:rPr>
        <w:t>Language</w:t>
      </w:r>
      <w:r w:rsidRPr="0095549C">
        <w:rPr>
          <w:rFonts w:ascii="Times New Roman" w:hAnsi="Times New Roman" w:cs="Times New Roman"/>
          <w:sz w:val="24"/>
          <w:szCs w:val="24"/>
        </w:rPr>
        <w:tab/>
        <w:t>:</w:t>
      </w:r>
      <w:r w:rsidRPr="0095549C">
        <w:rPr>
          <w:rFonts w:ascii="Times New Roman" w:hAnsi="Times New Roman" w:cs="Times New Roman"/>
          <w:sz w:val="24"/>
          <w:szCs w:val="24"/>
        </w:rPr>
        <w:tab/>
        <w:t xml:space="preserve">  Python, </w:t>
      </w:r>
      <w:r w:rsidRPr="0095549C">
        <w:rPr>
          <w:rFonts w:ascii="Times New Roman" w:hAnsi="Times New Roman" w:cs="Times New Roman"/>
          <w:bCs/>
          <w:sz w:val="24"/>
          <w:szCs w:val="24"/>
        </w:rPr>
        <w:t>JAVA</w:t>
      </w:r>
    </w:p>
    <w:p w:rsidR="00492909" w:rsidRPr="0095549C" w:rsidRDefault="00492909" w:rsidP="00492909">
      <w:pPr>
        <w:pStyle w:val="ListParagraph"/>
        <w:numPr>
          <w:ilvl w:val="0"/>
          <w:numId w:val="3"/>
        </w:numPr>
        <w:spacing w:line="360" w:lineRule="auto"/>
        <w:rPr>
          <w:rFonts w:ascii="Times New Roman" w:hAnsi="Times New Roman" w:cs="Times New Roman"/>
          <w:sz w:val="24"/>
          <w:szCs w:val="24"/>
        </w:rPr>
      </w:pPr>
      <w:r w:rsidRPr="0095549C">
        <w:rPr>
          <w:rFonts w:ascii="Times New Roman" w:hAnsi="Times New Roman" w:cs="Times New Roman"/>
          <w:sz w:val="24"/>
          <w:szCs w:val="24"/>
        </w:rPr>
        <w:t>Compiler</w:t>
      </w:r>
      <w:r w:rsidRPr="0095549C">
        <w:rPr>
          <w:rFonts w:ascii="Times New Roman" w:hAnsi="Times New Roman" w:cs="Times New Roman"/>
          <w:sz w:val="24"/>
          <w:szCs w:val="24"/>
        </w:rPr>
        <w:tab/>
        <w:t>:</w:t>
      </w:r>
      <w:r w:rsidRPr="0095549C">
        <w:rPr>
          <w:rFonts w:ascii="Times New Roman" w:hAnsi="Times New Roman" w:cs="Times New Roman"/>
          <w:sz w:val="24"/>
          <w:szCs w:val="24"/>
        </w:rPr>
        <w:tab/>
        <w:t xml:space="preserve">  GCC Complier.</w:t>
      </w:r>
    </w:p>
    <w:p w:rsidR="0095549C" w:rsidRPr="0095549C" w:rsidRDefault="00492909" w:rsidP="0095549C">
      <w:pPr>
        <w:pStyle w:val="ListParagraph"/>
        <w:numPr>
          <w:ilvl w:val="0"/>
          <w:numId w:val="3"/>
        </w:numPr>
        <w:spacing w:line="360" w:lineRule="auto"/>
        <w:rPr>
          <w:rFonts w:ascii="Times New Roman" w:hAnsi="Times New Roman" w:cs="Times New Roman"/>
          <w:sz w:val="24"/>
          <w:szCs w:val="24"/>
        </w:rPr>
      </w:pPr>
      <w:r w:rsidRPr="0095549C">
        <w:rPr>
          <w:rFonts w:ascii="Times New Roman" w:hAnsi="Times New Roman" w:cs="Times New Roman"/>
          <w:sz w:val="24"/>
          <w:szCs w:val="24"/>
        </w:rPr>
        <w:t>OS</w:t>
      </w:r>
      <w:r w:rsidRPr="0095549C">
        <w:rPr>
          <w:rFonts w:ascii="Times New Roman" w:hAnsi="Times New Roman" w:cs="Times New Roman"/>
          <w:sz w:val="24"/>
          <w:szCs w:val="24"/>
        </w:rPr>
        <w:tab/>
      </w:r>
      <w:r w:rsidRPr="0095549C">
        <w:rPr>
          <w:rFonts w:ascii="Times New Roman" w:hAnsi="Times New Roman" w:cs="Times New Roman"/>
          <w:sz w:val="24"/>
          <w:szCs w:val="24"/>
        </w:rPr>
        <w:tab/>
        <w:t>:</w:t>
      </w:r>
      <w:r w:rsidRPr="0095549C">
        <w:rPr>
          <w:rFonts w:ascii="Times New Roman" w:hAnsi="Times New Roman" w:cs="Times New Roman"/>
          <w:sz w:val="24"/>
          <w:szCs w:val="24"/>
        </w:rPr>
        <w:tab/>
        <w:t xml:space="preserve">  Linux</w:t>
      </w:r>
      <w:r w:rsidR="0095549C" w:rsidRPr="0095549C">
        <w:rPr>
          <w:rFonts w:ascii="Times New Roman" w:hAnsi="Times New Roman" w:cs="Times New Roman"/>
          <w:sz w:val="24"/>
          <w:szCs w:val="24"/>
        </w:rPr>
        <w:t>,</w:t>
      </w:r>
      <w:r w:rsidR="0095549C" w:rsidRPr="0095549C">
        <w:rPr>
          <w:rFonts w:ascii="Times New Roman" w:hAnsi="Times New Roman" w:cs="Times New Roman"/>
          <w:bCs/>
          <w:sz w:val="24"/>
          <w:szCs w:val="24"/>
        </w:rPr>
        <w:t xml:space="preserve"> Windows 7 and above(64 bit)</w:t>
      </w:r>
    </w:p>
    <w:p w:rsidR="004D6E42" w:rsidRPr="0095549C" w:rsidRDefault="004D6E42" w:rsidP="004D6E42">
      <w:pPr>
        <w:pStyle w:val="BodyText"/>
        <w:numPr>
          <w:ilvl w:val="0"/>
          <w:numId w:val="3"/>
        </w:numPr>
        <w:spacing w:after="0" w:line="360" w:lineRule="auto"/>
        <w:ind w:right="720"/>
        <w:jc w:val="both"/>
        <w:rPr>
          <w:bCs/>
        </w:rPr>
      </w:pPr>
      <w:r w:rsidRPr="0095549C">
        <w:rPr>
          <w:bCs/>
        </w:rPr>
        <w:t>JDK 1.8</w:t>
      </w:r>
    </w:p>
    <w:p w:rsidR="004D6E42" w:rsidRPr="0095549C" w:rsidRDefault="004D6E42" w:rsidP="004D6E42">
      <w:pPr>
        <w:pStyle w:val="BodyText"/>
        <w:numPr>
          <w:ilvl w:val="0"/>
          <w:numId w:val="3"/>
        </w:numPr>
        <w:spacing w:after="0" w:line="360" w:lineRule="auto"/>
        <w:ind w:right="720"/>
        <w:jc w:val="both"/>
        <w:rPr>
          <w:bCs/>
        </w:rPr>
      </w:pPr>
      <w:r w:rsidRPr="0095549C">
        <w:rPr>
          <w:bCs/>
        </w:rPr>
        <w:t>Tomcat 8.5</w:t>
      </w:r>
    </w:p>
    <w:p w:rsidR="004D6E42" w:rsidRPr="0095549C" w:rsidRDefault="004D6E42" w:rsidP="004D6E42">
      <w:pPr>
        <w:pStyle w:val="BodyText"/>
        <w:numPr>
          <w:ilvl w:val="0"/>
          <w:numId w:val="3"/>
        </w:numPr>
        <w:spacing w:after="0" w:line="360" w:lineRule="auto"/>
        <w:ind w:right="720"/>
        <w:jc w:val="both"/>
        <w:rPr>
          <w:bCs/>
        </w:rPr>
      </w:pPr>
      <w:r w:rsidRPr="0095549C">
        <w:rPr>
          <w:bCs/>
        </w:rPr>
        <w:t>MySQL</w:t>
      </w:r>
    </w:p>
    <w:p w:rsidR="00492909" w:rsidRDefault="00492909" w:rsidP="001748BC">
      <w:pPr>
        <w:spacing w:line="360" w:lineRule="auto"/>
        <w:jc w:val="both"/>
        <w:rPr>
          <w:rFonts w:ascii="Times New Roman" w:hAnsi="Times New Roman" w:cs="Times New Roman"/>
          <w:b/>
          <w:sz w:val="28"/>
        </w:rPr>
      </w:pPr>
    </w:p>
    <w:p w:rsidR="001748BC" w:rsidRPr="001748BC" w:rsidRDefault="001748BC" w:rsidP="001748BC">
      <w:pPr>
        <w:spacing w:line="360" w:lineRule="auto"/>
        <w:jc w:val="both"/>
        <w:rPr>
          <w:rFonts w:ascii="Times New Roman" w:hAnsi="Times New Roman" w:cs="Times New Roman"/>
          <w:b/>
          <w:sz w:val="28"/>
        </w:rPr>
      </w:pPr>
    </w:p>
    <w:sectPr w:rsidR="001748BC" w:rsidRPr="001748BC" w:rsidSect="00951A9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47CC0"/>
    <w:multiLevelType w:val="hybridMultilevel"/>
    <w:tmpl w:val="4CF6E09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BE11DB3"/>
    <w:multiLevelType w:val="hybridMultilevel"/>
    <w:tmpl w:val="2C84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4C5477"/>
    <w:multiLevelType w:val="hybridMultilevel"/>
    <w:tmpl w:val="41E2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8F3AE2"/>
    <w:multiLevelType w:val="hybridMultilevel"/>
    <w:tmpl w:val="7A64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EA65A0"/>
    <w:rsid w:val="000225FF"/>
    <w:rsid w:val="00033447"/>
    <w:rsid w:val="00071FAC"/>
    <w:rsid w:val="000A361F"/>
    <w:rsid w:val="000D505D"/>
    <w:rsid w:val="001748BC"/>
    <w:rsid w:val="001C79A3"/>
    <w:rsid w:val="00202DD6"/>
    <w:rsid w:val="002213D8"/>
    <w:rsid w:val="00280153"/>
    <w:rsid w:val="00303EE1"/>
    <w:rsid w:val="00325378"/>
    <w:rsid w:val="00352C2B"/>
    <w:rsid w:val="00353811"/>
    <w:rsid w:val="003B0921"/>
    <w:rsid w:val="003F0498"/>
    <w:rsid w:val="00401900"/>
    <w:rsid w:val="004379C2"/>
    <w:rsid w:val="0047669F"/>
    <w:rsid w:val="00491C0A"/>
    <w:rsid w:val="00492909"/>
    <w:rsid w:val="004A391A"/>
    <w:rsid w:val="004D6E42"/>
    <w:rsid w:val="005726C2"/>
    <w:rsid w:val="005B33CB"/>
    <w:rsid w:val="005D0127"/>
    <w:rsid w:val="005E00F9"/>
    <w:rsid w:val="005E77CA"/>
    <w:rsid w:val="006655F8"/>
    <w:rsid w:val="00666CA8"/>
    <w:rsid w:val="00684F90"/>
    <w:rsid w:val="006A1A05"/>
    <w:rsid w:val="006A3574"/>
    <w:rsid w:val="007419B5"/>
    <w:rsid w:val="007610A8"/>
    <w:rsid w:val="00783406"/>
    <w:rsid w:val="00801F51"/>
    <w:rsid w:val="00815DA3"/>
    <w:rsid w:val="00835768"/>
    <w:rsid w:val="008518BD"/>
    <w:rsid w:val="0091015E"/>
    <w:rsid w:val="009148BD"/>
    <w:rsid w:val="009377D7"/>
    <w:rsid w:val="00951A96"/>
    <w:rsid w:val="0095549C"/>
    <w:rsid w:val="00965569"/>
    <w:rsid w:val="00965CC7"/>
    <w:rsid w:val="0099014F"/>
    <w:rsid w:val="00A619C0"/>
    <w:rsid w:val="00AA1408"/>
    <w:rsid w:val="00AF0E37"/>
    <w:rsid w:val="00B32FDE"/>
    <w:rsid w:val="00B4251F"/>
    <w:rsid w:val="00B868E5"/>
    <w:rsid w:val="00B91A7A"/>
    <w:rsid w:val="00BE3FD5"/>
    <w:rsid w:val="00BF788C"/>
    <w:rsid w:val="00C118FC"/>
    <w:rsid w:val="00C455DA"/>
    <w:rsid w:val="00CE0328"/>
    <w:rsid w:val="00D01138"/>
    <w:rsid w:val="00D14259"/>
    <w:rsid w:val="00DD0556"/>
    <w:rsid w:val="00E42008"/>
    <w:rsid w:val="00E5337D"/>
    <w:rsid w:val="00EA65A0"/>
    <w:rsid w:val="00EA7D91"/>
    <w:rsid w:val="00EC700C"/>
    <w:rsid w:val="00F75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colormenu v:ext="edit" strokecolor="none [3213]"/>
    </o:shapedefaults>
    <o:shapelayout v:ext="edit">
      <o:idmap v:ext="edit" data="1"/>
      <o:rules v:ext="edit">
        <o:r id="V:Rule9" type="connector" idref="#_x0000_s1033"/>
        <o:r id="V:Rule10" type="connector" idref="#_x0000_s1041"/>
        <o:r id="V:Rule11" type="connector" idref="#_x0000_s1034"/>
        <o:r id="V:Rule12" type="connector" idref="#_x0000_s1037"/>
        <o:r id="V:Rule13" type="connector" idref="#_x0000_s1042"/>
        <o:r id="V:Rule14" type="connector" idref="#_x0000_s1036"/>
        <o:r id="V:Rule15" type="connector" idref="#_x0000_s1040"/>
        <o:r id="V:Rule1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498"/>
    <w:rPr>
      <w:rFonts w:ascii="Tahoma" w:hAnsi="Tahoma" w:cs="Tahoma"/>
      <w:sz w:val="16"/>
      <w:szCs w:val="16"/>
    </w:rPr>
  </w:style>
  <w:style w:type="paragraph" w:styleId="ListParagraph">
    <w:name w:val="List Paragraph"/>
    <w:basedOn w:val="Normal"/>
    <w:uiPriority w:val="34"/>
    <w:qFormat/>
    <w:rsid w:val="00666CA8"/>
    <w:pPr>
      <w:ind w:left="720"/>
      <w:contextualSpacing/>
    </w:pPr>
  </w:style>
  <w:style w:type="paragraph" w:styleId="BodyText">
    <w:name w:val="Body Text"/>
    <w:basedOn w:val="Normal"/>
    <w:link w:val="BodyTextChar"/>
    <w:unhideWhenUsed/>
    <w:rsid w:val="004D6E4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D6E4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81419-0286-4385-B407-B7AB1576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4</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152</cp:revision>
  <dcterms:created xsi:type="dcterms:W3CDTF">2020-12-29T07:14:00Z</dcterms:created>
  <dcterms:modified xsi:type="dcterms:W3CDTF">2020-12-31T19:01:00Z</dcterms:modified>
</cp:coreProperties>
</file>